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CF693D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DBA90" wp14:editId="556AF0A4">
                <wp:simplePos x="0" y="0"/>
                <wp:positionH relativeFrom="column">
                  <wp:posOffset>1539875</wp:posOffset>
                </wp:positionH>
                <wp:positionV relativeFrom="paragraph">
                  <wp:posOffset>3092450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3D" w:rsidRDefault="00CF693D" w:rsidP="00CF693D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ABSTRACT</w:t>
                            </w:r>
                          </w:p>
                          <w:p w:rsidR="00CF693D" w:rsidRDefault="00CF693D" w:rsidP="00CF693D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CF693D" w:rsidRDefault="00CF693D" w:rsidP="00CF693D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CF693D" w:rsidRPr="008469A0" w:rsidRDefault="00CF693D" w:rsidP="00CF693D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CF693D" w:rsidRDefault="00CF693D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CF693D" w:rsidRDefault="00CF693D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CF693D" w:rsidRDefault="00CF693D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CF693D" w:rsidRDefault="00CF693D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CF693D" w:rsidRPr="008469A0" w:rsidRDefault="00CF693D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25pt;margin-top:243.5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/qgAIAAGo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6oFjZTdQHrDgDtqB8ZYvKyzKPfPhiTmcEKwxTn14xI9UgMmH&#10;TqJkC+733/QRj42LVkpqnLiC+l875gQl6pvBlv48yvM4oumQTy/HeHCnls2pxez0LWBVRrhfLE9i&#10;xAfVi9KBfsblsIivookZjm8XNPTibWj3AC4XLhaLBMKhtCzcm5XlkToWKbbcunlmznZ9GbClH6Cf&#10;TTY7a88WG28aWOwCyCr1bsxzm9Uu/zjQqfu75RM3xuk5od5W5PwVAAD//wMAUEsDBBQABgAIAAAA&#10;IQBx4DOy4gAAAAsBAAAPAAAAZHJzL2Rvd25yZXYueG1sTI/BTsMwDIbvSLxDZKTdWLpshVKaTlOl&#10;CQnBYWMXbmmTtRWJU5psKzw95gQ3W/70+/uL9eQsO5sx9B4lLOYJMION1z22Eg5v29sMWIgKtbIe&#10;jYQvE2BdXl8VKtf+gjtz3seWUQiGXEnoYhxyzkPTGafC3A8G6Xb0o1OR1rHlelQXCneWiyS54071&#10;SB86NZiqM83H/uQkPFfbV7Wrhcu+bfX0ctwMn4f3VMrZzbR5BBbNFP9g+NUndSjJqfYn1IFZCWIl&#10;UkIlrLJ7KkXEw3IhgNU0iCwFXhb8f4fyBwAA//8DAFBLAQItABQABgAIAAAAIQC2gziS/gAAAOEB&#10;AAATAAAAAAAAAAAAAAAAAAAAAABbQ29udGVudF9UeXBlc10ueG1sUEsBAi0AFAAGAAgAAAAhADj9&#10;If/WAAAAlAEAAAsAAAAAAAAAAAAAAAAALwEAAF9yZWxzLy5yZWxzUEsBAi0AFAAGAAgAAAAhAHU0&#10;P+qAAgAAagUAAA4AAAAAAAAAAAAAAAAALgIAAGRycy9lMm9Eb2MueG1sUEsBAi0AFAAGAAgAAAAh&#10;AHHgM7LiAAAACwEAAA8AAAAAAAAAAAAAAAAA2gQAAGRycy9kb3ducmV2LnhtbFBLBQYAAAAABAAE&#10;APMAAADpBQAAAAA=&#10;" filled="f" stroked="f" strokeweight=".5pt">
                <v:textbox>
                  <w:txbxContent>
                    <w:p w:rsidR="00CF693D" w:rsidRDefault="00CF693D" w:rsidP="00CF693D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ABSTRACT</w:t>
                      </w:r>
                    </w:p>
                    <w:p w:rsidR="00CF693D" w:rsidRDefault="00CF693D" w:rsidP="00CF693D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CF693D" w:rsidRDefault="00CF693D" w:rsidP="00CF693D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CF693D" w:rsidRPr="008469A0" w:rsidRDefault="00CF693D" w:rsidP="00CF693D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CF693D" w:rsidRDefault="00CF693D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CF693D" w:rsidRDefault="00CF693D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CF693D" w:rsidRDefault="00CF693D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CF693D" w:rsidRDefault="00CF693D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CF693D" w:rsidRPr="008469A0" w:rsidRDefault="00CF693D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357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702D95" wp14:editId="59918A91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3D" w:rsidRPr="00956552" w:rsidRDefault="00CF693D" w:rsidP="006A735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PROGRAMME FÉDÉRAL 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DE RECHERCHE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S</w:t>
                            </w: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 DROGUES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CF693D" w:rsidRPr="00956552" w:rsidRDefault="00CF693D" w:rsidP="006A7357">
                      <w:pP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</w:pP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PROGRAMME FÉDÉRAL 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br/>
                      </w: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DE RECHERCHE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S</w:t>
                      </w: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 DROGUES</w:t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3D" w:rsidRDefault="00CF693D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CF693D" w:rsidRDefault="00CF693D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CF693D" w:rsidRPr="00504371" w:rsidRDefault="00CF693D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tHfw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ZCjsCqod1TtANy/Ry5uainIrIj6IQANCdaShx3v6aAOUfOgl&#10;ztYQfv1Nn/DUt2TlrKGBK3n8uRFBcWa+Ouro8/FsliY0H2bHpxM6hEPL6tDiNvYKqCpjWi9eZjHh&#10;0QyiDmCfaTcs06tkEk7S2yXHQbzCbg3QbpFqucwgmkkv8NY9epmoU5FSyz21zyL4vi+ROvoOhtEU&#10;8zft2WHTTQfLDYKuc++mPHdZ7fNP85y7v989aWEcnjPqdUMufgMAAP//AwBQSwMEFAAGAAgAAAAh&#10;APh3M8PiAAAADAEAAA8AAABkcnMvZG93bnJldi54bWxMjz1PwzAQhnck/oN1SGzUTmijEuJUVaQK&#10;CcHQ0oXNid0kwj6H2G0Dv57rVMZ779H7UawmZ9nJjKH3KCGZCWAGG697bCXsPzYPS2AhKtTKejQS&#10;fkyAVXl7U6hc+zNuzWkXW0YmGHIloYtxyDkPTWecCjM/GKTfwY9ORTrHlutRncncWZ4KkXGneqSE&#10;Tg2m6kzztTs6Ca/V5l1t69Qtf2318nZYD9/7z4WU93fT+hlYNFO8wnCpT9WhpE61P6IOzEqYZymR&#10;pD+K+RMwIrJU0Jj6Ii2SBHhZ8P8jyj8AAAD//wMAUEsBAi0AFAAGAAgAAAAhALaDOJL+AAAA4QEA&#10;ABMAAAAAAAAAAAAAAAAAAAAAAFtDb250ZW50X1R5cGVzXS54bWxQSwECLQAUAAYACAAAACEAOP0h&#10;/9YAAACUAQAACwAAAAAAAAAAAAAAAAAvAQAAX3JlbHMvLnJlbHNQSwECLQAUAAYACAAAACEAWqNr&#10;R38CAABpBQAADgAAAAAAAAAAAAAAAAAuAgAAZHJzL2Uyb0RvYy54bWxQSwECLQAUAAYACAAAACEA&#10;+Hczw+IAAAAMAQAADwAAAAAAAAAAAAAAAADZBAAAZHJzL2Rvd25yZXYueG1sUEsFBgAAAAAEAAQA&#10;8wAAAOgFAAAAAA==&#10;" filled="f" stroked="f" strokeweight=".5pt">
                <v:textbox>
                  <w:txbxContent>
                    <w:p w:rsidR="00CF693D" w:rsidRDefault="00CF693D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CF693D" w:rsidRDefault="00CF693D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CF693D" w:rsidRPr="00504371" w:rsidRDefault="00CF693D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3D" w:rsidRPr="00780B8B" w:rsidRDefault="00CF693D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proofErr w:type="spellStart"/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Contra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7fwIAAGoFAAAOAAAAZHJzL2Uyb0RvYy54bWysVFtv2yAUfp+0/4B4X+3c2i6KU2WtMk2q&#10;2mrJ1GeCobEGHAYkdvbre8B2GmV76bQX+3DOx8e5z24archeOF+BKejgIqdEGA5lZV4K+mO9/HRN&#10;iQ/MlEyBEQU9CE9v5h8/zGo7FUPYgiqFI0hi/LS2Bd2GYKdZ5vlWaOYvwAqDRglOs4BH95KVjtXI&#10;rlU2zPPLrAZXWgdceI/au9ZI54lfSsHDo5ReBKIKir6F9HXpu4nfbD5j0xfH7LbinRvsH7zQrDL4&#10;6JHqjgVGdq76g0pX3IEHGS446AykrLhIMWA0g/wsmtWWWZFiweR4e0yT/3+0/GH/5EhVFnRIiWEa&#10;S7QWTSBfoCHDmJ3a+imCVhZhoUE1VrnXe1TGoBvpdPxjOATtmOfDMbeRjKNykl/nl6MJJRxtw9Ho&#10;aowH5M/erlvnw1cBmkShoA6Ll3LK9vc+tNAeEl8zsKyUSgVUhtQFRfo8XThakFyZiBWpFTqaGFLr&#10;epLCQYmIUea7kJiKFEFUpCYUt8qRPcP2YZwLE1LwiRfRESXRifdc7PBvXr3nchtH/zKYcLysKwMu&#10;RX/mdvmzd1m2eMz5SdxRDM2mST0w6iu7gfKABXfQDoy3fFlhUe6ZD0/M4YRgjXHqwyN+pAJMPnQS&#10;JVtwv/+mj3hsXLRSUuPEFdT/2jEnKFHfDLb058F4HEc0HcaTqyEe3Kllc2oxO30LWJUB7hfLkxjx&#10;QfWidKCfcTks4qtoYobj2wUNvXgb2j2Ay4WLxSKBcCgtC/dmZXmkjkWKLbdunpmzXV8GbOkH6GeT&#10;Tc/as8XGmwYWuwCySr0b89xmtcs/DnTq/m75xI1xek6otxU5fwUAAP//AwBQSwMEFAAGAAgAAAAh&#10;AFmFkvfhAAAACgEAAA8AAABkcnMvZG93bnJldi54bWxMj8FqwzAMhu+DvoNRYbfVaWjSkMUpJVAG&#10;Yzu062U3J1aTMFvOYrfN9vRzT+tJEvr49anYTEazC46utyRguYiAITVW9dQKOH7snjJgzktSUltC&#10;AT/oYFPOHgqZK3ulPV4OvmUhhFwuBXTeDznnrunQSLewA1LYnexopA/j2HI1ymsIN5rHUZRyI3sK&#10;Fzo5YNVh83U4GwGv1e5d7uvYZL+6enk7bYfv42cixON82j4D8zj5fxhu+kEdyuBU2zMpx7SAVboM&#10;ZKjrdQIsANkqjYHVtyZJgZcFv3+h/AMAAP//AwBQSwECLQAUAAYACAAAACEAtoM4kv4AAADhAQAA&#10;EwAAAAAAAAAAAAAAAAAAAAAAW0NvbnRlbnRfVHlwZXNdLnhtbFBLAQItABQABgAIAAAAIQA4/SH/&#10;1gAAAJQBAAALAAAAAAAAAAAAAAAAAC8BAABfcmVscy8ucmVsc1BLAQItABQABgAIAAAAIQCwDKT7&#10;fwIAAGoFAAAOAAAAAAAAAAAAAAAAAC4CAABkcnMvZTJvRG9jLnhtbFBLAQItABQABgAIAAAAIQBZ&#10;hZL34QAAAAoBAAAPAAAAAAAAAAAAAAAAANkEAABkcnMvZG93bnJldi54bWxQSwUGAAAAAAQABADz&#10;AAAA5wUAAAAA&#10;" filled="f" stroked="f" strokeweight=".5pt">
                <v:textbox>
                  <w:txbxContent>
                    <w:p w:rsidR="00CF693D" w:rsidRPr="00780B8B" w:rsidRDefault="00CF693D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proofErr w:type="spellStart"/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Contra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93D" w:rsidRPr="00780B8B" w:rsidRDefault="00CF693D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</w:t>
                            </w: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EU</w:t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XOgAIAAGwFAAAOAAAAZHJzL2Uyb0RvYy54bWysVE1PGzEQvVfqf7B8L5uEkELEBqUgqkoI&#10;UKHi7HhtsqrX49pOsumv59mbDRHthaqX3fHM8/N8n1+0jWFr5UNNtuTDowFnykqqavtc8h+P159O&#10;OQtR2EoYsqrkWxX4xezjh/ONm6oRLclUyjOQ2DDduJIvY3TToghyqRoRjsgpC6Mm34iIo38uKi82&#10;YG9MMRoMJsWGfOU8SRUCtFedkc8yv9ZKxjutg4rMlBy+xfz1+btI32J2LqbPXrhlLXduiH/wohG1&#10;xaN7qisRBVv5+g+qppaeAul4JKkpSOtaqhwDohkO3kTzsBRO5ViQnOD2aQr/j1beru89qyvUDumx&#10;okGNHlUb2RdqGVTIz8aFKWAPDsDYQg9srw9QprBb7Zv0R0AMdlBt99lNbBLKk8HpYHJ8wpmEbTQ5&#10;PpucHiee4vW68yF+VdSwJJTco3w5q2J9E2IH7SHpNUvXtTG5hMayTclBP8gX9haQG5uwKjfDjiaF&#10;1Lmepbg1KmGM/a40kpEjSIrchurSeLYWaCAhpbIxB595gU4oDSfec3GHf/XqPZe7OPqXycb95aa2&#10;5HP0b9yufvYu6w6PnB/EncTYLtrcBeO+sguqtii4p25kgpPXNYpyI0K8Fx4zghpj7uMdPtoQkk87&#10;ibMl+d9/0yc8WhdWzjaYuZKHXyvhFWfmm0VTnw3H4zSk+TA++TzCwR9aFocWu2ouCVUZYsM4mcWE&#10;j6YXtafmCethnl6FSViJt0see/EydpsA60Wq+TyDMJZOxBv74GSiTkVKLffYPgnvdn0Z0dK31E+n&#10;mL5pzw6bblqaryLpOvduynOX1V3+MdK5+3frJ+2Mw3NGvS7J2QsAAAD//wMAUEsDBBQABgAIAAAA&#10;IQDCX5a64gAAAAsBAAAPAAAAZHJzL2Rvd25yZXYueG1sTI/BTsMwEETvSPyDtUjcqIMbQghxqipS&#10;hYTg0NILNyd2kwh7HWK3DXw9ywmOq32aeVOuZmfZyUxh8CjhdpEAM9h6PWAnYf+2ucmBhahQK+vR&#10;SPgyAVbV5UWpCu3PuDWnXewYhWAolIQ+xrHgPLS9cSos/GiQfgc/ORXpnDquJ3WmcGe5SJKMOzUg&#10;NfRqNHVv2o/d0Ul4rjevatsIl3/b+unlsB4/9+93Ul5fzetHYNHM8Q+GX31Sh4qcGn9EHZiVkGaC&#10;SAm5SGkTAXmaLYE1RIrlwz3wquT/N1Q/AAAA//8DAFBLAQItABQABgAIAAAAIQC2gziS/gAAAOEB&#10;AAATAAAAAAAAAAAAAAAAAAAAAABbQ29udGVudF9UeXBlc10ueG1sUEsBAi0AFAAGAAgAAAAhADj9&#10;If/WAAAAlAEAAAsAAAAAAAAAAAAAAAAALwEAAF9yZWxzLy5yZWxzUEsBAi0AFAAGAAgAAAAhANZM&#10;lc6AAgAAbAUAAA4AAAAAAAAAAAAAAAAALgIAAGRycy9lMm9Eb2MueG1sUEsBAi0AFAAGAAgAAAAh&#10;AMJflrriAAAACwEAAA8AAAAAAAAAAAAAAAAA2gQAAGRycy9kb3ducmV2LnhtbFBLBQYAAAAABAAE&#10;APMAAADpBQAAAAA=&#10;" filled="f" stroked="f" strokeweight=".5pt">
                <v:textbox>
                  <w:txbxContent>
                    <w:p w:rsidR="00CF693D" w:rsidRPr="00780B8B" w:rsidRDefault="00CF693D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</w:t>
                      </w: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>EU</w:t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F04F4F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Publié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en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gramStart"/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20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="0095655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par</w:t>
      </w:r>
      <w:proofErr w:type="spellEnd"/>
      <w:proofErr w:type="gram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la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Politique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scienti</w:t>
      </w:r>
      <w:r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que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fédérale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(BELSPO)</w:t>
      </w:r>
    </w:p>
    <w:bookmarkEnd w:id="0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WTC</w:t>
      </w:r>
      <w:r w:rsid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III </w:t>
      </w:r>
    </w:p>
    <w:p w:rsidR="00F04F4F" w:rsidRPr="002578A7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r w:rsidR="00F04F4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Bruxelles</w:t>
      </w:r>
    </w:p>
    <w:p w:rsidR="00CC34C2" w:rsidRPr="00CC34C2" w:rsidRDefault="00F04F4F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Belgique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T</w:t>
      </w:r>
      <w:r w:rsidR="00F04F4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é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l</w:t>
      </w:r>
      <w:proofErr w:type="spellEnd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CF693D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F04F4F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proofErr w:type="spellStart"/>
      <w:r w:rsidRPr="00F04F4F">
        <w:rPr>
          <w:rFonts w:eastAsia="Times" w:cs="Arial"/>
          <w:color w:val="3B3721"/>
          <w:spacing w:val="-3"/>
          <w:sz w:val="20"/>
          <w:szCs w:val="20"/>
          <w:lang w:eastAsia="fr-FR"/>
        </w:rPr>
        <w:t>Personne</w:t>
      </w:r>
      <w:proofErr w:type="spellEnd"/>
      <w:r w:rsidRPr="00F04F4F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 de contact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: </w:t>
      </w:r>
      <w:r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 </w:t>
      </w:r>
      <w:r w:rsidR="00CC34C2"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proofErr w:type="spellStart"/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T</w:t>
      </w:r>
      <w:r w:rsidR="00F04F4F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é</w:t>
      </w: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l</w:t>
      </w:r>
      <w:proofErr w:type="spellEnd"/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F04F4F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Ni la Politique scienti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que fédérale, ni aucune personne 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agissant au nom de la Politique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scienti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fi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que fédérale ne peuvent être tenus responsables de l’utilisation qui serait faite des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informations suivantes. 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Les auteurs sont les seuls responsables du contenu de ce document.</w:t>
      </w:r>
    </w:p>
    <w:p w:rsidR="00F04F4F" w:rsidRPr="00F04F4F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Default="00F04F4F" w:rsidP="00F04F4F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Cette publication ne peut être reproduite, même partiellement, archivée ou transmise sous quelque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forme ou par quelque moyen que ce soit (électronique, mécanique, photocopies, enregistrement ou</w:t>
      </w:r>
      <w:r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</w:t>
      </w:r>
      <w:r w:rsidRPr="00F04F4F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autre sans qu’y figurent les références suivantes</w:t>
      </w:r>
      <w:r w:rsidR="00CC34C2" w:rsidRPr="00956552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:</w:t>
      </w:r>
    </w:p>
    <w:p w:rsidR="00956552" w:rsidRPr="00956552" w:rsidRDefault="00956552" w:rsidP="0095655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</w:p>
    <w:p w:rsidR="00CC34C2" w:rsidRPr="00CC34C2" w:rsidRDefault="00CC34C2" w:rsidP="00F04F4F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</w:t>
      </w:r>
      <w:r w:rsidR="009E4D8D">
        <w:rPr>
          <w:rFonts w:eastAsia="Times New Roman" w:cs="Arial"/>
          <w:color w:val="3B3721"/>
          <w:sz w:val="20"/>
          <w:szCs w:val="20"/>
          <w:highlight w:val="cyan"/>
        </w:rPr>
        <w:t>eurs</w:t>
      </w:r>
      <w:r w:rsidRPr="002578A7">
        <w:rPr>
          <w:rFonts w:eastAsia="Times New Roman" w:cs="Arial"/>
          <w:color w:val="3B3721"/>
          <w:sz w:val="20"/>
          <w:szCs w:val="20"/>
          <w:highlight w:val="cyan"/>
        </w:rPr>
        <w:t>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r w:rsidR="00CF693D">
        <w:rPr>
          <w:rFonts w:eastAsia="Times New Roman" w:cs="Arial"/>
          <w:color w:val="3B3721"/>
          <w:sz w:val="20"/>
          <w:szCs w:val="20"/>
        </w:rPr>
        <w:t>Abstract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. </w:t>
      </w:r>
      <w:proofErr w:type="spellStart"/>
      <w:r w:rsidR="00F04F4F">
        <w:rPr>
          <w:rFonts w:eastAsia="Times New Roman" w:cs="Arial"/>
          <w:color w:val="3B3721"/>
          <w:sz w:val="20"/>
          <w:szCs w:val="20"/>
        </w:rPr>
        <w:t>Bruxelles</w:t>
      </w:r>
      <w:proofErr w:type="spellEnd"/>
      <w:r w:rsidRPr="00CC34C2">
        <w:rPr>
          <w:rFonts w:eastAsia="Times New Roman" w:cs="Arial"/>
          <w:color w:val="3B3721"/>
          <w:sz w:val="20"/>
          <w:szCs w:val="20"/>
        </w:rPr>
        <w:t xml:space="preserve">: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Politique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scienti</w:t>
      </w:r>
      <w:r w:rsid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fi</w:t>
      </w:r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que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proofErr w:type="spellStart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fédérale</w:t>
      </w:r>
      <w:proofErr w:type="spellEnd"/>
      <w:r w:rsidR="00F04F4F" w:rsidRPr="00F04F4F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</w:t>
      </w:r>
      <w:r w:rsidRPr="00CC34C2">
        <w:rPr>
          <w:rFonts w:eastAsia="Times New Roman" w:cs="Arial"/>
          <w:color w:val="3B3721"/>
          <w:sz w:val="20"/>
          <w:szCs w:val="20"/>
        </w:rPr>
        <w:t>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F04F4F">
        <w:rPr>
          <w:rFonts w:eastAsia="Times New Roman" w:cs="Arial"/>
          <w:color w:val="3B3721"/>
          <w:sz w:val="20"/>
          <w:szCs w:val="20"/>
        </w:rPr>
        <w:t>Pr</w:t>
      </w:r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ogramme </w:t>
      </w:r>
      <w:proofErr w:type="spellStart"/>
      <w:r w:rsidR="00F04F4F" w:rsidRPr="00F04F4F">
        <w:rPr>
          <w:rFonts w:eastAsia="Times New Roman" w:cs="Arial"/>
          <w:color w:val="3B3721"/>
          <w:sz w:val="20"/>
          <w:szCs w:val="20"/>
        </w:rPr>
        <w:t>fédéral</w:t>
      </w:r>
      <w:proofErr w:type="spellEnd"/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 </w:t>
      </w:r>
      <w:r w:rsidR="00F04F4F">
        <w:rPr>
          <w:rFonts w:eastAsia="Times New Roman" w:cs="Arial"/>
          <w:color w:val="3B3721"/>
          <w:sz w:val="20"/>
          <w:szCs w:val="20"/>
        </w:rPr>
        <w:t>d</w:t>
      </w:r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e </w:t>
      </w:r>
      <w:proofErr w:type="spellStart"/>
      <w:r w:rsidR="00F04F4F" w:rsidRPr="00F04F4F">
        <w:rPr>
          <w:rFonts w:eastAsia="Times New Roman" w:cs="Arial"/>
          <w:color w:val="3B3721"/>
          <w:sz w:val="20"/>
          <w:szCs w:val="20"/>
        </w:rPr>
        <w:t>recherche</w:t>
      </w:r>
      <w:proofErr w:type="spellEnd"/>
      <w:r w:rsidR="00F04F4F" w:rsidRPr="00F04F4F">
        <w:rPr>
          <w:rFonts w:eastAsia="Times New Roman" w:cs="Arial"/>
          <w:color w:val="3B3721"/>
          <w:sz w:val="20"/>
          <w:szCs w:val="20"/>
        </w:rPr>
        <w:t xml:space="preserve"> drogues</w:t>
      </w:r>
      <w:r w:rsidR="00550E1A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CF693D" w:rsidRDefault="00CF693D" w:rsidP="00CF693D"/>
    <w:p w:rsidR="00CF693D" w:rsidRDefault="00CF693D" w:rsidP="00CF693D">
      <w:r>
        <w:t>[Provide here an abstract of the project in max. 2p</w:t>
      </w:r>
      <w:proofErr w:type="gramStart"/>
      <w:r>
        <w:t>. ]</w:t>
      </w:r>
      <w:proofErr w:type="gramEnd"/>
    </w:p>
    <w:p w:rsidR="00AD6D49" w:rsidRDefault="00AD6D49" w:rsidP="00AD6D49">
      <w:pPr>
        <w:rPr>
          <w:lang w:eastAsia="en-GB"/>
        </w:rPr>
      </w:pPr>
      <w:bookmarkStart w:id="1" w:name="_GoBack"/>
      <w:bookmarkEnd w:id="1"/>
    </w:p>
    <w:p w:rsidR="00AD6D49" w:rsidRPr="00AD6D49" w:rsidRDefault="00AD6D49" w:rsidP="00AD6D49">
      <w:pPr>
        <w:rPr>
          <w:lang w:eastAsia="en-GB"/>
        </w:rPr>
      </w:pP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3D" w:rsidRDefault="00CF693D" w:rsidP="00CC34C2">
      <w:pPr>
        <w:spacing w:after="0" w:line="240" w:lineRule="auto"/>
      </w:pPr>
      <w:r>
        <w:separator/>
      </w:r>
    </w:p>
  </w:endnote>
  <w:endnote w:type="continuationSeparator" w:id="0">
    <w:p w:rsidR="00CF693D" w:rsidRDefault="00CF693D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52" w:rsidRPr="00CC34C2" w:rsidRDefault="00F04F4F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proofErr w:type="spellStart"/>
    <w:r w:rsidRPr="00F04F4F">
      <w:rPr>
        <w:rFonts w:asciiTheme="minorHAnsi" w:hAnsiTheme="minorHAnsi"/>
        <w:sz w:val="18"/>
        <w:szCs w:val="18"/>
      </w:rPr>
      <w:t>Programme</w:t>
    </w:r>
    <w:proofErr w:type="spellEnd"/>
    <w:r w:rsidRPr="00F04F4F">
      <w:rPr>
        <w:rFonts w:asciiTheme="minorHAnsi" w:hAnsiTheme="minorHAnsi"/>
        <w:sz w:val="18"/>
        <w:szCs w:val="18"/>
      </w:rPr>
      <w:t xml:space="preserve"> </w:t>
    </w:r>
    <w:proofErr w:type="spellStart"/>
    <w:r w:rsidRPr="00F04F4F">
      <w:rPr>
        <w:rFonts w:asciiTheme="minorHAnsi" w:hAnsiTheme="minorHAnsi"/>
        <w:sz w:val="18"/>
        <w:szCs w:val="18"/>
      </w:rPr>
      <w:t>fédéral</w:t>
    </w:r>
    <w:proofErr w:type="spellEnd"/>
    <w:r w:rsidRPr="00F04F4F">
      <w:rPr>
        <w:rFonts w:asciiTheme="minorHAnsi" w:hAnsiTheme="minorHAnsi"/>
        <w:sz w:val="18"/>
        <w:szCs w:val="18"/>
      </w:rPr>
      <w:t xml:space="preserve"> de </w:t>
    </w:r>
    <w:proofErr w:type="spellStart"/>
    <w:r w:rsidRPr="00F04F4F">
      <w:rPr>
        <w:rFonts w:asciiTheme="minorHAnsi" w:hAnsiTheme="minorHAnsi"/>
        <w:sz w:val="18"/>
        <w:szCs w:val="18"/>
      </w:rPr>
      <w:t>recherche</w:t>
    </w:r>
    <w:r w:rsidR="00E20636">
      <w:rPr>
        <w:rFonts w:asciiTheme="minorHAnsi" w:hAnsiTheme="minorHAnsi"/>
        <w:sz w:val="18"/>
        <w:szCs w:val="18"/>
      </w:rPr>
      <w:t>s</w:t>
    </w:r>
    <w:proofErr w:type="spellEnd"/>
    <w:r w:rsidRPr="00F04F4F">
      <w:rPr>
        <w:rFonts w:asciiTheme="minorHAnsi" w:hAnsiTheme="minorHAnsi"/>
        <w:sz w:val="18"/>
        <w:szCs w:val="18"/>
      </w:rPr>
      <w:t xml:space="preserve"> drogues</w:t>
    </w:r>
    <w:r w:rsidR="00956552" w:rsidRPr="00CC34C2">
      <w:rPr>
        <w:rFonts w:asciiTheme="minorHAnsi" w:hAnsiTheme="minorHAnsi"/>
        <w:sz w:val="18"/>
        <w:szCs w:val="18"/>
      </w:rPr>
      <w:tab/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="00956552"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E51AB4">
      <w:rPr>
        <w:rStyle w:val="PageNumber"/>
        <w:rFonts w:asciiTheme="minorHAnsi" w:hAnsiTheme="minorHAnsi"/>
        <w:noProof/>
        <w:sz w:val="18"/>
        <w:szCs w:val="18"/>
      </w:rPr>
      <w:t>2</w:t>
    </w:r>
    <w:r w:rsidR="00956552"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3D" w:rsidRDefault="00CF693D" w:rsidP="00CC34C2">
      <w:pPr>
        <w:spacing w:after="0" w:line="240" w:lineRule="auto"/>
      </w:pPr>
      <w:r>
        <w:separator/>
      </w:r>
    </w:p>
  </w:footnote>
  <w:footnote w:type="continuationSeparator" w:id="0">
    <w:p w:rsidR="00CF693D" w:rsidRDefault="00CF693D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3D" w:rsidRPr="00CC34C2" w:rsidRDefault="00CF693D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spellStart"/>
    <w:proofErr w:type="gramStart"/>
    <w:r w:rsidRPr="00CC34C2">
      <w:rPr>
        <w:sz w:val="18"/>
        <w:szCs w:val="18"/>
      </w:rPr>
      <w:t>Projet</w:t>
    </w:r>
    <w:proofErr w:type="spellEnd"/>
    <w:r w:rsidRPr="00CC34C2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3D" w:rsidRDefault="00CF693D" w:rsidP="002B1E52">
    <w:pPr>
      <w:pStyle w:val="Header"/>
      <w:ind w:left="-1134" w:right="-1134"/>
    </w:pPr>
  </w:p>
  <w:p w:rsidR="00CF693D" w:rsidRDefault="00CF6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0E1A"/>
    <w:rsid w:val="005A755B"/>
    <w:rsid w:val="005D0BD9"/>
    <w:rsid w:val="005E47AC"/>
    <w:rsid w:val="006024B5"/>
    <w:rsid w:val="006A7357"/>
    <w:rsid w:val="00727EA5"/>
    <w:rsid w:val="007524E5"/>
    <w:rsid w:val="00753874"/>
    <w:rsid w:val="0076012F"/>
    <w:rsid w:val="00780B8B"/>
    <w:rsid w:val="007A4EE3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4128B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CF693D"/>
    <w:rsid w:val="00D02BDE"/>
    <w:rsid w:val="00D126F9"/>
    <w:rsid w:val="00D97E68"/>
    <w:rsid w:val="00E20636"/>
    <w:rsid w:val="00E51AB4"/>
    <w:rsid w:val="00E54E46"/>
    <w:rsid w:val="00E54E85"/>
    <w:rsid w:val="00EE45CC"/>
    <w:rsid w:val="00EE47C3"/>
    <w:rsid w:val="00F01154"/>
    <w:rsid w:val="00F04F4F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CDC3-5300-4BEF-B4F1-2054D908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cp:lastPrinted>2019-09-19T13:12:00Z</cp:lastPrinted>
  <dcterms:created xsi:type="dcterms:W3CDTF">2019-09-20T10:24:00Z</dcterms:created>
  <dcterms:modified xsi:type="dcterms:W3CDTF">2019-09-20T10:30:00Z</dcterms:modified>
</cp:coreProperties>
</file>